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DF3" w:rsidRPr="00804968" w:rsidRDefault="00804968">
      <w:pPr>
        <w:rPr>
          <w:rFonts w:ascii="AGKornelia" w:hAnsi="AGKornelia"/>
          <w:sz w:val="18"/>
          <w:szCs w:val="18"/>
        </w:rPr>
      </w:pPr>
      <w:r w:rsidRPr="00804968"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6806184" cy="947928"/>
            <wp:effectExtent l="19050" t="0" r="0" b="0"/>
            <wp:docPr id="1" name="Рисунок 0" descr="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06184" cy="94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968" w:rsidRPr="00804968" w:rsidRDefault="00804968" w:rsidP="00804968">
      <w:pPr>
        <w:jc w:val="center"/>
        <w:rPr>
          <w:rFonts w:ascii="AGKornelia" w:hAnsi="AGKornelia"/>
          <w:b/>
          <w:color w:val="808080" w:themeColor="background1" w:themeShade="80"/>
          <w:sz w:val="40"/>
          <w:szCs w:val="40"/>
        </w:rPr>
      </w:pPr>
      <w:r w:rsidRPr="00804968">
        <w:rPr>
          <w:rFonts w:ascii="AGKornelia" w:hAnsi="AGKornelia"/>
          <w:b/>
          <w:color w:val="808080" w:themeColor="background1" w:themeShade="80"/>
          <w:sz w:val="40"/>
          <w:szCs w:val="40"/>
        </w:rPr>
        <w:t>СЕНСОРНАЯ ИНТЕГРАЦИЯ</w:t>
      </w:r>
    </w:p>
    <w:tbl>
      <w:tblPr>
        <w:tblStyle w:val="a5"/>
        <w:tblW w:w="11341" w:type="dxa"/>
        <w:tblInd w:w="-176" w:type="dxa"/>
        <w:tblLayout w:type="fixed"/>
        <w:tblLook w:val="04A0"/>
      </w:tblPr>
      <w:tblGrid>
        <w:gridCol w:w="1702"/>
        <w:gridCol w:w="4394"/>
        <w:gridCol w:w="1843"/>
        <w:gridCol w:w="992"/>
        <w:gridCol w:w="1134"/>
        <w:gridCol w:w="1276"/>
      </w:tblGrid>
      <w:tr w:rsidR="00467571" w:rsidRPr="001F4B80" w:rsidTr="005835C3">
        <w:tc>
          <w:tcPr>
            <w:tcW w:w="1702" w:type="dxa"/>
            <w:shd w:val="clear" w:color="auto" w:fill="D9D9D9" w:themeFill="background1" w:themeFillShade="D9"/>
          </w:tcPr>
          <w:p w:rsidR="00467571" w:rsidRPr="001F4B80" w:rsidRDefault="00467571" w:rsidP="00804968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1F4B80">
              <w:rPr>
                <w:rFonts w:ascii="AGKornelia" w:hAnsi="AGKornelia"/>
                <w:sz w:val="20"/>
                <w:szCs w:val="20"/>
              </w:rPr>
              <w:t>Наименование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467571" w:rsidRPr="001F4B80" w:rsidRDefault="00467571" w:rsidP="00153A10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1F4B80">
              <w:rPr>
                <w:rFonts w:ascii="AGKornelia" w:hAnsi="AGKornelia"/>
                <w:sz w:val="20"/>
                <w:szCs w:val="20"/>
              </w:rPr>
              <w:t>Описание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67571" w:rsidRPr="001F4B80" w:rsidRDefault="00467571" w:rsidP="00804968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1F4B80">
              <w:rPr>
                <w:rFonts w:ascii="AGKornelia" w:hAnsi="AGKornelia"/>
                <w:sz w:val="20"/>
                <w:szCs w:val="20"/>
              </w:rPr>
              <w:t>Изображение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467571" w:rsidRPr="001F4B80" w:rsidRDefault="00467571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1F4B80">
              <w:rPr>
                <w:rFonts w:ascii="AGKornelia" w:hAnsi="AGKornelia"/>
                <w:sz w:val="20"/>
                <w:szCs w:val="20"/>
              </w:rPr>
              <w:t xml:space="preserve">Цена, руб. без </w:t>
            </w:r>
            <w:r>
              <w:rPr>
                <w:rFonts w:ascii="AGKornelia" w:hAnsi="AGKornelia"/>
                <w:sz w:val="20"/>
                <w:szCs w:val="20"/>
              </w:rPr>
              <w:t>Н</w:t>
            </w:r>
            <w:r w:rsidRPr="001F4B80">
              <w:rPr>
                <w:rFonts w:ascii="AGKornelia" w:hAnsi="AGKornelia"/>
                <w:sz w:val="20"/>
                <w:szCs w:val="20"/>
              </w:rPr>
              <w:t>ДС</w:t>
            </w:r>
          </w:p>
        </w:tc>
        <w:tc>
          <w:tcPr>
            <w:tcW w:w="1134" w:type="dxa"/>
            <w:shd w:val="clear" w:color="auto" w:fill="FF99CC"/>
            <w:vAlign w:val="center"/>
          </w:tcPr>
          <w:p w:rsidR="00467571" w:rsidRPr="005835C3" w:rsidRDefault="00467571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5835C3">
              <w:rPr>
                <w:rFonts w:ascii="AGKornelia" w:hAnsi="AGKornelia"/>
                <w:sz w:val="20"/>
                <w:szCs w:val="20"/>
              </w:rPr>
              <w:t>Цена</w:t>
            </w:r>
          </w:p>
          <w:p w:rsidR="00467571" w:rsidRPr="005835C3" w:rsidRDefault="00467571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5835C3">
              <w:rPr>
                <w:rFonts w:ascii="AGKornelia" w:hAnsi="AGKornelia"/>
                <w:sz w:val="20"/>
                <w:szCs w:val="20"/>
              </w:rPr>
              <w:t>опт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5F54FC">
              <w:rPr>
                <w:rFonts w:ascii="AGKornelia" w:hAnsi="AGKornelia"/>
                <w:sz w:val="20"/>
                <w:szCs w:val="20"/>
              </w:rPr>
              <w:t>Ссылка на сайт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804968">
              <w:rPr>
                <w:rFonts w:ascii="AGKornelia" w:hAnsi="AGKornelia"/>
                <w:sz w:val="18"/>
                <w:szCs w:val="18"/>
              </w:rPr>
              <w:t>Комплекс №1 для сенсорной интеграции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Материалы: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металлокаркас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, мягкий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флекс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>, поролон, ленты ременные, фанера, ткань ПВХ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1) Бочка. Диаметр 80см. Длина 90см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2) Бревно. Диаметр 30см. Длина 90см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3) Платформа. Размер: 40*90см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4) К</w:t>
            </w:r>
            <w:r w:rsidRPr="00B64F67">
              <w:rPr>
                <w:rFonts w:ascii="AGKornelia" w:hAnsi="AGKornelia"/>
                <w:sz w:val="18"/>
                <w:szCs w:val="18"/>
              </w:rPr>
              <w:t>ачели. Размер: 25*250см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5) М</w:t>
            </w:r>
            <w:r w:rsidRPr="00B64F67">
              <w:rPr>
                <w:rFonts w:ascii="AGKornelia" w:hAnsi="AGKornelia"/>
                <w:sz w:val="18"/>
                <w:szCs w:val="18"/>
              </w:rPr>
              <w:t>аты. Размер 122*122*4см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68502" cy="950359"/>
                  <wp:effectExtent l="19050" t="0" r="3048" b="0"/>
                  <wp:docPr id="16" name="Рисунок 1" descr="сенсорный дом АУРИ 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2" descr="сенсорный дом АУРИ 1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screen"/>
                          <a:srcRect l="5804" t="7343" r="6642" b="47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610" cy="950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275500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5835C3">
              <w:rPr>
                <w:rFonts w:ascii="AGKornelia" w:hAnsi="AGKornelia"/>
                <w:sz w:val="20"/>
                <w:szCs w:val="20"/>
              </w:rPr>
              <w:t>247950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https://auri.su/tovar/katalog-sensornaya-integraciya-kompleks-no1-dlya-sensornoy-integracii/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Комплекс №2 для сенсорной интеграции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Размер: 2,5*2,5*2,5м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Материалы: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металлокаркас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, мягкий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флекс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>, поролон, ленты ременные, фанера, ткань ПВХ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1) Бочка. Диаметр 80см. Длина 90см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2) Платформа. Размер: 40*90см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4) Качели "Кокон". Размер: 0,6*2,0м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5) Т</w:t>
            </w:r>
            <w:r w:rsidRPr="00B64F67">
              <w:rPr>
                <w:rFonts w:ascii="AGKornelia" w:hAnsi="AGKornelia"/>
                <w:sz w:val="18"/>
                <w:szCs w:val="18"/>
              </w:rPr>
              <w:t>оннель-гамак. Размер: 1,2*2,0м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6) М</w:t>
            </w:r>
            <w:r w:rsidRPr="00B64F67">
              <w:rPr>
                <w:rFonts w:ascii="AGKornelia" w:hAnsi="AGKornelia"/>
                <w:sz w:val="18"/>
                <w:szCs w:val="18"/>
              </w:rPr>
              <w:t>аты. Размер 122*122*4см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05078" cy="1038543"/>
                  <wp:effectExtent l="19050" t="0" r="4572" b="0"/>
                  <wp:docPr id="17" name="Рисунок 2" descr="сенсорный дом АУРИ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 descr="сенсорный дом АУРИ 2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screen"/>
                          <a:srcRect r="9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89" cy="1041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297800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268020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https://auri.su/tovar/katalog-sensornaya-integraciya-kompleks-no2-dlya-sensornoy-integracii/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Комплекс №3 для сенсорной интеграции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Размер: 2,5*2,5*2,5м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Материалы: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металлокаркас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, мягкий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флекс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>, поролон, ленты ременные, фанера, ткань ПВХ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1) Бревно. Диаметр 30см. Длина 90см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2) Качели "Кокон". Размер: 0,6*2,0м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3) К</w:t>
            </w:r>
            <w:r w:rsidRPr="00B64F67">
              <w:rPr>
                <w:rFonts w:ascii="AGKornelia" w:hAnsi="AGKornelia"/>
                <w:sz w:val="18"/>
                <w:szCs w:val="18"/>
              </w:rPr>
              <w:t>ачели. Размер: 25*250см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4) Веревочная лестница; 5)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Тарзанка</w:t>
            </w:r>
            <w:proofErr w:type="spellEnd"/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6) Шведская стенка (перекладины)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7)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Скалодром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 (с фигурными вырезами)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8) М</w:t>
            </w:r>
            <w:r w:rsidRPr="00B64F67">
              <w:rPr>
                <w:rFonts w:ascii="AGKornelia" w:hAnsi="AGKornelia"/>
                <w:sz w:val="18"/>
                <w:szCs w:val="18"/>
              </w:rPr>
              <w:t>аты. Размер 122*122*4см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63599" cy="1082650"/>
                  <wp:effectExtent l="19050" t="0" r="3201" b="0"/>
                  <wp:docPr id="24" name="Рисунок 3" descr="сенсорный дом АУРИ 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4" descr="сенсорный дом АУРИ 3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581" cy="1086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250900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225810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https://auri.su/tovar/katalog-sensornaya-integraciya-kompleks-no3-dlya-sensornoy-integracii/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Комплекс №4 для сенсорной интеграции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Размер: 2,5*1,2*2,5м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Материалы: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металлокаркас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, мягкий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флекс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>, поролон, ленты ременные, фанера, ткань ПВХ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1) Шведская стенка (перекладины)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2)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Скалодром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 (с фигурными вырезами)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3) Веревочная лестница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4)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Тарзанка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>; 5) Кольца; 6) Канат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05078" cy="863193"/>
                  <wp:effectExtent l="19050" t="0" r="4572" b="0"/>
                  <wp:docPr id="25" name="Рисунок 4" descr="сенсорный дом АУРИ 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5" descr="сенсорный дом АУРИ 4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screen"/>
                          <a:srcRect t="5178" b="59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66" cy="865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117300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105570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https://auri.su/tovar/katalog-sensornaya-integraciya-kompleks-no4-dlya-sensornoy-integracii/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Комплекс №5 для сенсорной интеграции</w:t>
            </w:r>
          </w:p>
        </w:tc>
        <w:tc>
          <w:tcPr>
            <w:tcW w:w="4394" w:type="dxa"/>
          </w:tcPr>
          <w:p w:rsidR="00467571" w:rsidRPr="00B64F67" w:rsidRDefault="0056114F" w:rsidP="00153A10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Размер: 1,2*2,5*3,6</w:t>
            </w:r>
            <w:r w:rsidR="00467571" w:rsidRPr="00B64F67">
              <w:rPr>
                <w:rFonts w:ascii="AGKornelia" w:hAnsi="AGKornelia"/>
                <w:sz w:val="18"/>
                <w:szCs w:val="18"/>
              </w:rPr>
              <w:t>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1) Бочка. Диаметр 80см. Длина 90см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2) Бревно. Диаметр 30см. Длина 90см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3) Платформа. Размер: 40*90см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4) М</w:t>
            </w:r>
            <w:r w:rsidRPr="00B64F67">
              <w:rPr>
                <w:rFonts w:ascii="AGKornelia" w:hAnsi="AGKornelia"/>
                <w:sz w:val="18"/>
                <w:szCs w:val="18"/>
              </w:rPr>
              <w:t>аты 1,22*1,22м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87907" cy="728089"/>
                  <wp:effectExtent l="19050" t="0" r="2693" b="0"/>
                  <wp:docPr id="26" name="Рисунок 5" descr="сенсорный дом АУРИ 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6" descr="сенсорный дом АУРИ 5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/>
                          <a:srcRect t="11848" b="75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925" cy="73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221600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199440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https://auri.su/tovar/katalog-sensornaya-integraciya-kompleks-no5-dlya-sensornoy-integracii/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Комплекс №6 для сенсорной интеграции</w:t>
            </w:r>
          </w:p>
        </w:tc>
        <w:tc>
          <w:tcPr>
            <w:tcW w:w="4394" w:type="dxa"/>
          </w:tcPr>
          <w:p w:rsidR="00467571" w:rsidRPr="00B64F67" w:rsidRDefault="0056114F" w:rsidP="00153A10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Размер: 1,2*2,5*3,6</w:t>
            </w:r>
            <w:r w:rsidR="00467571" w:rsidRPr="00B64F67">
              <w:rPr>
                <w:rFonts w:ascii="AGKornelia" w:hAnsi="AGKornelia"/>
                <w:sz w:val="18"/>
                <w:szCs w:val="18"/>
              </w:rPr>
              <w:t>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Материалы: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металлокаркас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, мягкий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флекс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>, поролон, ленты ременные, фанера, ткань ПВХ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1) Бочка. Диаметр 80см. Длина 90см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2) Мягкие качели. Размер: 25*250см</w:t>
            </w:r>
          </w:p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3) Качели "Капля". Размер: 0,6*2,0м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4) Мягкие маты. Размер 122*122*4см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02538" cy="826618"/>
                  <wp:effectExtent l="19050" t="0" r="7112" b="0"/>
                  <wp:docPr id="27" name="Рисунок 6" descr="сенсорный дом АУРИ 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47" descr="сенсорный дом АУРИ 6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/>
                          <a:srcRect t="13290" b="64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496" cy="829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196700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177030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https://auri.su/tovar/katalog-sensornaya-integraciya-kompleks-no6-dlya-sensornoy-integracii/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Валики для обнимания - 2 валика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Материал: Фанера, поролон,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кожзам</w:t>
            </w:r>
            <w:proofErr w:type="spellEnd"/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Размеры в собранном виде (Д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 Ш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 В), см: 110х60х45</w:t>
            </w:r>
            <w:r>
              <w:rPr>
                <w:rFonts w:ascii="AGKornelia" w:hAnsi="AGKornelia"/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16812" cy="607162"/>
                  <wp:effectExtent l="0" t="0" r="0" b="0"/>
                  <wp:docPr id="28" name="Рисунок 7" descr="машина для обнимания двойная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Рисунок 71" descr="машина для обнимания двойная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/>
                          <a:srcRect t="10976" b="6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311" cy="609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19500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17550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https://auri.su/tovar/katalog-sensornaya-integraciya-ks-022-mashina-dlya-obnimaniya-2-valika/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Валики для обнимания - 4 валика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Материал: Фанера, поролон,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кожзам</w:t>
            </w:r>
            <w:proofErr w:type="spellEnd"/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Размеры в собранном виде (Д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 Ш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 В), см: 110х90х40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08583" cy="672998"/>
                  <wp:effectExtent l="19050" t="0" r="1067" b="0"/>
                  <wp:docPr id="29" name="Рисунок 8" descr="машина для обнимания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Рисунок 85" descr="машина для обнимания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572" cy="672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30600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27540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https://auri.su/tovar/katalog-sensornaya-integraciya-ks-023-mashina-dlya-obnimaniya-4-valika/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Бревно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Диаметр 30см. Длина 90см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Материалы: металл, искусственная кожа, поролон, лента ременная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31739" cy="538361"/>
                  <wp:effectExtent l="19050" t="0" r="6461" b="0"/>
                  <wp:docPr id="30" name="Рисунок 9" descr="62862053f1d3892b39457634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Рисунок 72" descr="62862053f1d3892b39457634-1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380" cy="538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26500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23850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https://auri.su/tovar/katalog-sensornaya-integraciya-ks-024-brevno/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lastRenderedPageBreak/>
              <w:t>Бочка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Диаметр 80см. Длина 90см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Материалы: металл, искусственная кожа, поролон, лента ременная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58960" cy="802916"/>
                  <wp:effectExtent l="19050" t="0" r="0" b="0"/>
                  <wp:docPr id="31" name="Рисунок 10" descr="https://auri.su/wp-content/uploads/2025/01/1kecq1y1wvxtnp3yefcsmlkbngr0v9n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" name="Picture 1" descr="https://auri.su/wp-content/uploads/2025/01/1kecq1y1wvxtnp3yefcsmlkbngr0v9n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557" cy="8025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42700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38430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https://auri.su/tovar/katalog-sensornaya-integraciya-ks-025-bochka/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Платформа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Размер: </w:t>
            </w:r>
            <w:r>
              <w:rPr>
                <w:rFonts w:ascii="AGKornelia" w:hAnsi="AGKornelia"/>
                <w:sz w:val="18"/>
                <w:szCs w:val="18"/>
              </w:rPr>
              <w:t>4</w:t>
            </w:r>
            <w:r w:rsidRPr="00B64F67">
              <w:rPr>
                <w:rFonts w:ascii="AGKornelia" w:hAnsi="AGKornelia"/>
                <w:sz w:val="18"/>
                <w:szCs w:val="18"/>
              </w:rPr>
              <w:t>0*90см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Материалы: фанера, поролон, искусственная кожа, металл, лента ременная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05398" cy="524786"/>
                  <wp:effectExtent l="19050" t="0" r="4252" b="0"/>
                  <wp:docPr id="1792" name="Рисунок 11" descr="62861e4b6eb140420256d689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Рисунок 74" descr="62861e4b6eb140420256d689-1.jp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493" cy="526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16200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12960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https://auri.su/tovar/katalog-sensornaya-integraciya-ks-026-platforma/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Гамак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Размер: 160*120см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Материалы: эластичная ткань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Бифлекс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 (Состав 83% нейлон, 17%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спандекс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>), лента ременная, металл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7642" cy="722657"/>
                  <wp:effectExtent l="19050" t="0" r="0" b="0"/>
                  <wp:docPr id="1794" name="Рисунок 12" descr="гамак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Рисунок 75" descr="гамак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276" cy="72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10300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8240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https://auri.su/tovar/katalog-sensornaya-integraciya-ks-027-kacheli/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Качели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Габаритные размеры: 250 мм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Мягкие качели без жёсткого каркаса выполнены в виде широкой полосы из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винилискожи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 xml:space="preserve"> с петлями на концах для подвеса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7642" cy="802170"/>
                  <wp:effectExtent l="19050" t="0" r="0" b="0"/>
                  <wp:docPr id="1795" name="Рисунок 13" descr="лент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Рисунок 79" descr="лента.jp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276" cy="801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8500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6800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https://auri.su/tovar/neyrokacheli/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Тоннель-гамак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Размер: 1,2*2,0м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Материалы: Полиэстер, лента ременная, металл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31739" cy="771277"/>
                  <wp:effectExtent l="19050" t="0" r="6461" b="0"/>
                  <wp:docPr id="1796" name="Рисунок 14" descr="589f-tonnel-0-1-1000x10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78" descr="589f-tonnel-0-1-1000x1000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813" cy="772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47800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38240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https://auri.su/tovar/katalog-sensornaya-integraciya-ks-028-tonnel-gamak/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Кокон</w:t>
            </w:r>
          </w:p>
        </w:tc>
        <w:tc>
          <w:tcPr>
            <w:tcW w:w="4394" w:type="dxa"/>
          </w:tcPr>
          <w:p w:rsidR="00467571" w:rsidRPr="00B64F6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>Размер: 0,6*2,0м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B64F67">
              <w:rPr>
                <w:rFonts w:ascii="AGKornelia" w:hAnsi="AGKornelia"/>
                <w:sz w:val="18"/>
                <w:szCs w:val="18"/>
              </w:rPr>
              <w:t xml:space="preserve">Материалы: Материалы: </w:t>
            </w:r>
            <w:proofErr w:type="spellStart"/>
            <w:r w:rsidRPr="00B64F67">
              <w:rPr>
                <w:rFonts w:ascii="AGKornelia" w:hAnsi="AGKornelia"/>
                <w:sz w:val="18"/>
                <w:szCs w:val="18"/>
              </w:rPr>
              <w:t>оксфорд</w:t>
            </w:r>
            <w:proofErr w:type="spellEnd"/>
            <w:r w:rsidRPr="00B64F67">
              <w:rPr>
                <w:rFonts w:ascii="AGKornelia" w:hAnsi="AGKornelia"/>
                <w:sz w:val="18"/>
                <w:szCs w:val="18"/>
              </w:rPr>
              <w:t>, поролон, лента ременная, металл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2610" cy="708049"/>
                  <wp:effectExtent l="19050" t="0" r="0" b="0"/>
                  <wp:docPr id="1797" name="Рисунок 1" descr="https://auri.su/wp-content/uploads/2025/09/tri-koko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uri.su/wp-content/uploads/2025/09/tri-koko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t="11765" b="139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610" cy="708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9500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7600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https://auri.su/tovar/katalog-myagkie-igrovye-moduli-kacheli-kokon/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>Трапеция</w:t>
            </w:r>
          </w:p>
        </w:tc>
        <w:tc>
          <w:tcPr>
            <w:tcW w:w="4394" w:type="dxa"/>
          </w:tcPr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>Материалы: дерево, веревка полипропилен, металл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58908" cy="397565"/>
                  <wp:effectExtent l="19050" t="0" r="3092" b="0"/>
                  <wp:docPr id="1798" name="Рисунок 16" descr="ТАРЗАНКА СПОРТИВНАЯ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Рисунок 90" descr="ТАРЗАНКА СПОРТИВНАЯ.jpg"/>
                          <pic:cNvPicPr/>
                        </pic:nvPicPr>
                        <pic:blipFill>
                          <a:blip r:embed="rId20" cstate="screen"/>
                          <a:srcRect t="27079" b="208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08" cy="39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1350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https://auri.su/tovar/katalog-sensornaya-integraciya-ks-030-trapeciya/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>Веревочная лестница</w:t>
            </w:r>
          </w:p>
        </w:tc>
        <w:tc>
          <w:tcPr>
            <w:tcW w:w="4394" w:type="dxa"/>
          </w:tcPr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>Материалы: дерево, веревка полипропилен, металл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7642" cy="395807"/>
                  <wp:effectExtent l="19050" t="0" r="0" b="0"/>
                  <wp:docPr id="1799" name="Рисунок 17" descr="https://dl-center.ru/sites/default/files/styles/medium/public/tovary/verevochnaya_lestnica.jpg?itok=VVZKSlG_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Рисунок 92" descr="https://dl-center.ru/sites/default/files/styles/medium/public/tovary/verevochnaya_lestnica.jpg?itok=VVZKSlG_"/>
                          <pic:cNvPicPr/>
                        </pic:nvPicPr>
                        <pic:blipFill>
                          <a:blip r:embed="rId21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74" cy="395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2500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2250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https://auri.su/tovar/katalog-sensornaya-integraciya-ks-031-verevochnaya-lestnica/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>Канат</w:t>
            </w:r>
          </w:p>
        </w:tc>
        <w:tc>
          <w:tcPr>
            <w:tcW w:w="4394" w:type="dxa"/>
          </w:tcPr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 xml:space="preserve">Материалы:  веревка </w:t>
            </w:r>
            <w:proofErr w:type="spellStart"/>
            <w:r w:rsidRPr="001F4B80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1F4B80">
              <w:rPr>
                <w:rFonts w:ascii="AGKornelia" w:hAnsi="AGKornelia"/>
                <w:sz w:val="18"/>
                <w:szCs w:val="18"/>
              </w:rPr>
              <w:t>/б, металл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72323" cy="475028"/>
                  <wp:effectExtent l="19050" t="0" r="0" b="0"/>
                  <wp:docPr id="1800" name="Рисунок 18" descr="https://dl-center.ru/sites/default/files/styles/medium/public/tovary/kanat_copy.jpg?itok=KQGZ70c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Рисунок 93" descr="https://dl-center.ru/sites/default/files/styles/medium/public/tovary/kanat_copy.jpg?itok=KQGZ70cx"/>
                          <pic:cNvPicPr/>
                        </pic:nvPicPr>
                        <pic:blipFill>
                          <a:blip r:embed="rId22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091" cy="475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3500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3150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https://auri.su/tovar/katalog-sensornaya-integraciya-ks-032-kanat/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>Мягкий тоннель</w:t>
            </w:r>
          </w:p>
        </w:tc>
        <w:tc>
          <w:tcPr>
            <w:tcW w:w="4394" w:type="dxa"/>
          </w:tcPr>
          <w:p w:rsidR="00467571" w:rsidRPr="001F4B80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>Размер : 60*60*75см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 xml:space="preserve">Материалы: </w:t>
            </w:r>
            <w:proofErr w:type="spellStart"/>
            <w:r w:rsidRPr="001F4B80">
              <w:rPr>
                <w:rFonts w:ascii="AGKornelia" w:hAnsi="AGKornelia"/>
                <w:sz w:val="18"/>
                <w:szCs w:val="18"/>
              </w:rPr>
              <w:t>флис</w:t>
            </w:r>
            <w:proofErr w:type="spellEnd"/>
            <w:r w:rsidRPr="001F4B80"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 w:rsidRPr="001F4B80">
              <w:rPr>
                <w:rFonts w:ascii="AGKornelia" w:hAnsi="AGKornelia"/>
                <w:sz w:val="18"/>
                <w:szCs w:val="18"/>
              </w:rPr>
              <w:t>эластан</w:t>
            </w:r>
            <w:proofErr w:type="spellEnd"/>
            <w:r w:rsidRPr="001F4B80"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 w:rsidRPr="001F4B80">
              <w:rPr>
                <w:rFonts w:ascii="AGKornelia" w:hAnsi="AGKornelia"/>
                <w:sz w:val="18"/>
                <w:szCs w:val="18"/>
              </w:rPr>
              <w:t>холлофайбер</w:t>
            </w:r>
            <w:proofErr w:type="spellEnd"/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91983" cy="675861"/>
                  <wp:effectExtent l="19050" t="0" r="8117" b="0"/>
                  <wp:docPr id="1802" name="Рисунок 19" descr="мягкая бочк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Рисунок 94" descr="мягкая бочка.jpg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119" cy="675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11200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10080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https://auri.su/tovar/katalog-sensornaya-integraciya-ks-033-myagkiy-tonnel/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>Кольцо для ползанья</w:t>
            </w:r>
          </w:p>
        </w:tc>
        <w:tc>
          <w:tcPr>
            <w:tcW w:w="4394" w:type="dxa"/>
          </w:tcPr>
          <w:p w:rsidR="00467571" w:rsidRPr="001F4B80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>Размер : 100*100*50см</w:t>
            </w:r>
          </w:p>
          <w:p w:rsidR="00467571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sz w:val="18"/>
                <w:szCs w:val="18"/>
              </w:rPr>
              <w:t>Материалы: искусственная кожа, поролон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F4B80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6080" cy="532100"/>
                  <wp:effectExtent l="19050" t="0" r="4970" b="0"/>
                  <wp:docPr id="1803" name="Рисунок 20" descr="кольцо для ползанья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Рисунок 95" descr="кольцо для ползанья.jpg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213" cy="53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11480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20332</w:t>
            </w:r>
          </w:p>
        </w:tc>
        <w:tc>
          <w:tcPr>
            <w:tcW w:w="1276" w:type="dxa"/>
          </w:tcPr>
          <w:p w:rsidR="00467571" w:rsidRPr="005F54FC" w:rsidRDefault="00467571" w:rsidP="0080496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https://auri.su/tovar/katalog-sensornaya-integraciya-ks-034-kolco-dlya-polzanya/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Экосенсорная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дорожка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 Модуль — 50*50 см. Количество модулей — 5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шт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;</w:t>
            </w:r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9505D7">
              <w:rPr>
                <w:rFonts w:ascii="AGKornelia" w:hAnsi="AGKornelia"/>
                <w:sz w:val="18"/>
                <w:szCs w:val="18"/>
              </w:rPr>
              <w:t>5 квадратных секций, соединяющихся между собой шип-паз.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57743" cy="608681"/>
                  <wp:effectExtent l="19050" t="0" r="4307" b="0"/>
                  <wp:docPr id="1804" name="Рисунок 37" descr="Экодорожка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 descr="Экодорожка2.jpg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743" cy="608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24300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19440</w:t>
            </w:r>
          </w:p>
        </w:tc>
        <w:tc>
          <w:tcPr>
            <w:tcW w:w="1276" w:type="dxa"/>
          </w:tcPr>
          <w:p w:rsidR="00467571" w:rsidRPr="005F54FC" w:rsidRDefault="00467571" w:rsidP="00E94F36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https://auri.su/tovar/katalog-sensornaya-integraciya-td-001-ekosensornaya-dorozhka/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Дорожка "КОМБИ-5"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 секции - 330*400 мм</w:t>
            </w: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фанера, массив дерева.  Пластиковые полусферы (ПВХ), иск. трава, стеклянная мозаика,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керамогранит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, фанерные (деревянные) ребра. Тележка имеет 4  колеса.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72323" cy="530670"/>
                  <wp:effectExtent l="19050" t="0" r="0" b="0"/>
                  <wp:docPr id="1805" name="Рисунок 38" descr="2-тактильная дорожка комби аури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2-тактильная дорожка комби аури-2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300" cy="529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12140</w:t>
            </w:r>
          </w:p>
        </w:tc>
        <w:tc>
          <w:tcPr>
            <w:tcW w:w="1134" w:type="dxa"/>
            <w:vAlign w:val="center"/>
          </w:tcPr>
          <w:p w:rsidR="00467571" w:rsidRPr="005835C3" w:rsidRDefault="005835C3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9712</w:t>
            </w:r>
          </w:p>
        </w:tc>
        <w:tc>
          <w:tcPr>
            <w:tcW w:w="1276" w:type="dxa"/>
          </w:tcPr>
          <w:p w:rsidR="00467571" w:rsidRPr="005F54FC" w:rsidRDefault="00467571" w:rsidP="00007F50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https://auri.su/tovar/katalog-sensornaya-integraciya-td-002-dorozhka-kombi-5/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Дорожка </w:t>
            </w:r>
            <w:r w:rsidRPr="009505D7">
              <w:rPr>
                <w:rFonts w:ascii="AGKornelia" w:hAnsi="AGKornelia"/>
                <w:sz w:val="18"/>
                <w:szCs w:val="18"/>
              </w:rPr>
              <w:t>"СОЛНЫШКО"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деревянных модулей с поверхностью из материалов различной фактуры и текстуры.  Количество элементов – 12 шт.  1 элемент: 100см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08583" cy="475488"/>
                  <wp:effectExtent l="19050" t="0" r="1067" b="0"/>
                  <wp:docPr id="1808" name="Рисунок 40" descr="тактильная дорожка солнышко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тактильная дорожка солнышко.jpg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064" cy="478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23200</w:t>
            </w:r>
          </w:p>
        </w:tc>
        <w:tc>
          <w:tcPr>
            <w:tcW w:w="1134" w:type="dxa"/>
            <w:vAlign w:val="center"/>
          </w:tcPr>
          <w:p w:rsidR="00467571" w:rsidRPr="005835C3" w:rsidRDefault="005F54FC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18560</w:t>
            </w:r>
          </w:p>
        </w:tc>
        <w:tc>
          <w:tcPr>
            <w:tcW w:w="1276" w:type="dxa"/>
          </w:tcPr>
          <w:p w:rsidR="00467571" w:rsidRPr="005F54FC" w:rsidRDefault="00467571" w:rsidP="00E53C1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https://auri.su/tovar/td-003-taktilnaya-dorozhka-solnyshko/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ДОРОЖКА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7 модулей с различными наполнителями (камушки, коврики мягкие и жесткие, и др.)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9505D7">
              <w:rPr>
                <w:rFonts w:ascii="AGKornelia" w:hAnsi="AGKornelia"/>
                <w:sz w:val="18"/>
                <w:szCs w:val="18"/>
              </w:rPr>
              <w:t>Общая длина - 3,5 м. 1 элемент: 30*50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47699" cy="460858"/>
                  <wp:effectExtent l="19050" t="0" r="51" b="0"/>
                  <wp:docPr id="1809" name="Рисунок 41" descr="тактильная дорожка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тактильная дорожка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863" cy="463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11990</w:t>
            </w:r>
          </w:p>
        </w:tc>
        <w:tc>
          <w:tcPr>
            <w:tcW w:w="1134" w:type="dxa"/>
            <w:vAlign w:val="center"/>
          </w:tcPr>
          <w:p w:rsidR="00467571" w:rsidRPr="005835C3" w:rsidRDefault="005F54FC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9592</w:t>
            </w:r>
          </w:p>
        </w:tc>
        <w:tc>
          <w:tcPr>
            <w:tcW w:w="1276" w:type="dxa"/>
          </w:tcPr>
          <w:p w:rsidR="00467571" w:rsidRPr="005F54FC" w:rsidRDefault="00467571" w:rsidP="007F3D7E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https://auri.su/tovar/katalog-sensornaya-integraciya-td-004-taktilnaya-dorozhka/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Дорожка </w:t>
            </w:r>
            <w:r w:rsidRPr="009505D7">
              <w:rPr>
                <w:rFonts w:ascii="AGKornelia" w:hAnsi="AGKornelia"/>
                <w:sz w:val="18"/>
                <w:szCs w:val="18"/>
              </w:rPr>
              <w:t>"СОТЫ"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7 модулей с различными наполнителями (камушки, коврики мягкие и жесткие, и др.)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9505D7">
              <w:rPr>
                <w:rFonts w:ascii="AGKornelia" w:hAnsi="AGKornelia"/>
                <w:sz w:val="18"/>
                <w:szCs w:val="18"/>
              </w:rPr>
              <w:t>Размер элемента: 600*520мм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83132" cy="401970"/>
                  <wp:effectExtent l="19050" t="0" r="7468" b="0"/>
                  <wp:docPr id="1810" name="Рисунок 42" descr="мини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 descr="мини4.jpg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904" cy="40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21640</w:t>
            </w:r>
          </w:p>
        </w:tc>
        <w:tc>
          <w:tcPr>
            <w:tcW w:w="1134" w:type="dxa"/>
            <w:vAlign w:val="center"/>
          </w:tcPr>
          <w:p w:rsidR="00467571" w:rsidRPr="005835C3" w:rsidRDefault="005F54FC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17312</w:t>
            </w:r>
          </w:p>
        </w:tc>
        <w:tc>
          <w:tcPr>
            <w:tcW w:w="1276" w:type="dxa"/>
          </w:tcPr>
          <w:p w:rsidR="00467571" w:rsidRPr="005F54FC" w:rsidRDefault="00467571" w:rsidP="00A8347A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https://auri.su/tovar/katalog-sensornaya-integraciya-td-005-taktilnaya-dorozhka-soty/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lastRenderedPageBreak/>
              <w:t>Балансировочный мостик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В комплекте 10 опорных элементов высотой 4 см (могут вставляться один в другой) + 5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досочек-мостиков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. Размер доски: 60*7см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46424" cy="500933"/>
                  <wp:effectExtent l="19050" t="0" r="1326" b="0"/>
                  <wp:docPr id="1811" name="Рисунок 48" descr="балансировочная доска АУРИ3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балансировочная доска АУРИ3-2.jpg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406" cy="501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5200</w:t>
            </w:r>
          </w:p>
        </w:tc>
        <w:tc>
          <w:tcPr>
            <w:tcW w:w="1134" w:type="dxa"/>
            <w:vAlign w:val="center"/>
          </w:tcPr>
          <w:p w:rsidR="00467571" w:rsidRPr="005835C3" w:rsidRDefault="005F54FC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4160</w:t>
            </w:r>
          </w:p>
        </w:tc>
        <w:tc>
          <w:tcPr>
            <w:tcW w:w="1276" w:type="dxa"/>
          </w:tcPr>
          <w:p w:rsidR="00467571" w:rsidRPr="005F54FC" w:rsidRDefault="00467571" w:rsidP="007C6C3F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https://auri.su/tovar/katalog-sensornaya-integraciya-balansirovochnyy-mostik/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BB0225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Колесо-трансформер</w:t>
            </w:r>
            <w:proofErr w:type="spellEnd"/>
          </w:p>
          <w:p w:rsidR="00467571" w:rsidRDefault="00467571" w:rsidP="00BB0225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тренажер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4 части, которые можно скреплять в разной последовательности</w:t>
            </w: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Внешний диаметр 130см</w:t>
            </w: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Материал: фанера, лак, крепеж.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4143" cy="709574"/>
                  <wp:effectExtent l="19050" t="0" r="0" b="0"/>
                  <wp:docPr id="1812" name="Рисунок 46" descr="Буфер обмена-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Буфер обмена-15.jpg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627" cy="709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19800</w:t>
            </w:r>
          </w:p>
        </w:tc>
        <w:tc>
          <w:tcPr>
            <w:tcW w:w="1134" w:type="dxa"/>
            <w:vAlign w:val="center"/>
          </w:tcPr>
          <w:p w:rsidR="00467571" w:rsidRPr="005835C3" w:rsidRDefault="005F54FC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15840</w:t>
            </w:r>
          </w:p>
        </w:tc>
        <w:tc>
          <w:tcPr>
            <w:tcW w:w="1276" w:type="dxa"/>
          </w:tcPr>
          <w:p w:rsidR="00467571" w:rsidRPr="005F54FC" w:rsidRDefault="00467571" w:rsidP="00A7350F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https://auri.su/tovar/rm-019-koleso-transformer/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BB0225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Комплект Балансиров</w:t>
            </w:r>
          </w:p>
          <w:p w:rsidR="00467571" w:rsidRDefault="00467571" w:rsidP="00BB0225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 5 в 1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4 ручных балансира размером 330*255мм</w:t>
            </w: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Один напольный элемент размером 510*315мм  с возможностью замены балансира.</w:t>
            </w: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фанера, лак акриловый, краска акриловая.</w:t>
            </w: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Короб для хранения.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46424" cy="683812"/>
                  <wp:effectExtent l="19050" t="0" r="1326" b="0"/>
                  <wp:docPr id="1813" name="Рисунок 49" descr="IMG2025111312595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IMG20251113125956.jpg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424" cy="683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15800</w:t>
            </w:r>
          </w:p>
        </w:tc>
        <w:tc>
          <w:tcPr>
            <w:tcW w:w="1134" w:type="dxa"/>
            <w:vAlign w:val="center"/>
          </w:tcPr>
          <w:p w:rsidR="00467571" w:rsidRPr="005835C3" w:rsidRDefault="005F54FC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12640</w:t>
            </w:r>
          </w:p>
        </w:tc>
        <w:tc>
          <w:tcPr>
            <w:tcW w:w="1276" w:type="dxa"/>
          </w:tcPr>
          <w:p w:rsidR="00467571" w:rsidRPr="005F54FC" w:rsidRDefault="00467571" w:rsidP="002159D3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https://auri.su/tovar/ks-008-komplekt-balansirov-5-v-1/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</w:t>
            </w:r>
            <w:r>
              <w:rPr>
                <w:rFonts w:ascii="AGKornelia" w:hAnsi="AGKornelia"/>
                <w:sz w:val="18"/>
                <w:szCs w:val="18"/>
              </w:rPr>
              <w:t xml:space="preserve"> ручных 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досок - лабиринтов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50*30см</w:t>
            </w: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представляет собой 4 доски с разными ложбинками-лабиринтами на них. Каждая доска предназначена для развития у детей координации, логики, пространственного мышления и моторики.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98093" cy="547040"/>
                  <wp:effectExtent l="19050" t="0" r="0" b="0"/>
                  <wp:docPr id="1814" name="Рисунок 50" descr="https://dl-center.ru/sites/default/files/styles/large/public/tovary/nabor_dosok.jpg?itok=cYYCW_u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" descr="https://dl-center.ru/sites/default/files/styles/large/public/tovary/nabor_dosok.jpg?itok=cYYCW_u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948" cy="5480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11600</w:t>
            </w:r>
          </w:p>
        </w:tc>
        <w:tc>
          <w:tcPr>
            <w:tcW w:w="1134" w:type="dxa"/>
            <w:vAlign w:val="center"/>
          </w:tcPr>
          <w:p w:rsidR="00467571" w:rsidRPr="005835C3" w:rsidRDefault="005F54FC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9280</w:t>
            </w:r>
          </w:p>
        </w:tc>
        <w:tc>
          <w:tcPr>
            <w:tcW w:w="1276" w:type="dxa"/>
          </w:tcPr>
          <w:p w:rsidR="00467571" w:rsidRPr="005F54FC" w:rsidRDefault="00467571" w:rsidP="00F57B7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https://auri.su/tovar/katalog-sensornaya-integraciya-nabor-dosok-labirintov/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Набор напольных досок - лабиринтов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65*45см</w:t>
            </w:r>
          </w:p>
          <w:p w:rsidR="00467571" w:rsidRPr="009505D7" w:rsidRDefault="00467571" w:rsidP="00153A10">
            <w:pPr>
              <w:spacing w:before="21" w:after="21"/>
              <w:ind w:right="21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 березовая, лак акриловый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08332" cy="643738"/>
                  <wp:effectExtent l="19050" t="0" r="1318" b="0"/>
                  <wp:docPr id="1815" name="Рисунок 1673" descr="4шт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шт copy.jpg"/>
                          <pic:cNvPicPr/>
                        </pic:nvPicPr>
                        <pic:blipFill>
                          <a:blip r:embed="rId34" cstate="print"/>
                          <a:srcRect t="8612" b="157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706" cy="646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11800</w:t>
            </w:r>
          </w:p>
        </w:tc>
        <w:tc>
          <w:tcPr>
            <w:tcW w:w="1134" w:type="dxa"/>
            <w:vAlign w:val="center"/>
          </w:tcPr>
          <w:p w:rsidR="00467571" w:rsidRPr="005835C3" w:rsidRDefault="005F54FC" w:rsidP="0046757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9440</w:t>
            </w:r>
          </w:p>
        </w:tc>
        <w:tc>
          <w:tcPr>
            <w:tcW w:w="1276" w:type="dxa"/>
          </w:tcPr>
          <w:p w:rsidR="00467571" w:rsidRPr="005F54FC" w:rsidRDefault="00467571" w:rsidP="00ED191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https://auri.su/tovar/katalog-sensornaya-integraciya-doska-labirint-1/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BB0225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Набор балансиров</w:t>
            </w:r>
          </w:p>
          <w:p w:rsidR="00467571" w:rsidRDefault="00467571" w:rsidP="00BB0225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напольных</w:t>
            </w:r>
          </w:p>
        </w:tc>
        <w:tc>
          <w:tcPr>
            <w:tcW w:w="4394" w:type="dxa"/>
          </w:tcPr>
          <w:p w:rsidR="00467571" w:rsidRDefault="00467571" w:rsidP="00153A10">
            <w:pPr>
              <w:spacing w:before="21" w:after="21"/>
              <w:ind w:right="21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Прямоугольный: 50*25см</w:t>
            </w:r>
          </w:p>
          <w:p w:rsidR="00467571" w:rsidRDefault="00467571" w:rsidP="00153A10">
            <w:pPr>
              <w:spacing w:before="21" w:after="21"/>
              <w:ind w:right="21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Овальный: 65*30см</w:t>
            </w:r>
          </w:p>
          <w:p w:rsidR="00467571" w:rsidRDefault="00467571" w:rsidP="00153A10">
            <w:pPr>
              <w:spacing w:before="21" w:after="21"/>
              <w:ind w:right="21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Круглый: 45*45см</w:t>
            </w:r>
          </w:p>
          <w:p w:rsidR="00467571" w:rsidRDefault="00467571" w:rsidP="00153A10">
            <w:pPr>
              <w:spacing w:before="21" w:after="21"/>
              <w:ind w:right="21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Квадратный: 45*45см</w:t>
            </w:r>
          </w:p>
          <w:p w:rsidR="00467571" w:rsidRPr="009505D7" w:rsidRDefault="00467571" w:rsidP="00153A10">
            <w:pPr>
              <w:spacing w:before="21" w:after="21"/>
              <w:ind w:right="21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Материалы: фанера</w:t>
            </w:r>
            <w:r w:rsidRPr="009505D7">
              <w:rPr>
                <w:rFonts w:ascii="AGKornelia" w:hAnsi="AGKornelia"/>
                <w:sz w:val="18"/>
                <w:szCs w:val="18"/>
              </w:rPr>
              <w:t>, лак акриловый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21740" cy="607161"/>
                  <wp:effectExtent l="19050" t="0" r="6960" b="0"/>
                  <wp:docPr id="1816" name="Рисунок 1674" descr="4 балансира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 балансира copy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74" cy="609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11200</w:t>
            </w:r>
          </w:p>
        </w:tc>
        <w:tc>
          <w:tcPr>
            <w:tcW w:w="1134" w:type="dxa"/>
            <w:vAlign w:val="center"/>
          </w:tcPr>
          <w:p w:rsidR="00467571" w:rsidRPr="005835C3" w:rsidRDefault="005F54FC" w:rsidP="0046757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8960</w:t>
            </w:r>
          </w:p>
        </w:tc>
        <w:tc>
          <w:tcPr>
            <w:tcW w:w="1276" w:type="dxa"/>
          </w:tcPr>
          <w:p w:rsidR="00467571" w:rsidRPr="005F54FC" w:rsidRDefault="00467571" w:rsidP="00277834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https://auri.su/tovar/katalog-sensornaya-integraciya-balansir-platforma-pryamougolnaya/</w:t>
            </w:r>
          </w:p>
        </w:tc>
      </w:tr>
      <w:tr w:rsidR="00467571" w:rsidTr="005835C3">
        <w:tc>
          <w:tcPr>
            <w:tcW w:w="1702" w:type="dxa"/>
          </w:tcPr>
          <w:p w:rsidR="00467571" w:rsidRPr="009505D7" w:rsidRDefault="00467571" w:rsidP="00BB0225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Комплект </w:t>
            </w:r>
            <w:r>
              <w:rPr>
                <w:rFonts w:ascii="AGKornelia" w:hAnsi="AGKornelia"/>
                <w:sz w:val="18"/>
                <w:szCs w:val="18"/>
              </w:rPr>
              <w:t>межполушарных</w:t>
            </w:r>
          </w:p>
          <w:p w:rsidR="00467571" w:rsidRDefault="00467571" w:rsidP="00BB0225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досок - 6шт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50*25см</w:t>
            </w: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 березовая, лак акриловый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98093" cy="672998"/>
                  <wp:effectExtent l="19050" t="0" r="0" b="0"/>
                  <wp:docPr id="1817" name="Рисунок 67" descr="https://dl-center.ru/sites/default/files/styles/large/public/tovary/komplekt_dosok2.jpg?itok=Aw2yWWM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https://dl-center.ru/sites/default/files/styles/large/public/tovary/komplekt_dosok2.jpg?itok=Aw2yWWM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424" cy="6759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11900</w:t>
            </w:r>
          </w:p>
        </w:tc>
        <w:tc>
          <w:tcPr>
            <w:tcW w:w="1134" w:type="dxa"/>
            <w:vAlign w:val="center"/>
          </w:tcPr>
          <w:p w:rsidR="00467571" w:rsidRPr="005835C3" w:rsidRDefault="005F54FC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9520</w:t>
            </w:r>
          </w:p>
        </w:tc>
        <w:tc>
          <w:tcPr>
            <w:tcW w:w="1276" w:type="dxa"/>
          </w:tcPr>
          <w:p w:rsidR="00467571" w:rsidRPr="005F54FC" w:rsidRDefault="00467571" w:rsidP="00645EFE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https://auri.su/tovar/katalog-sensornaya-integraciya-komplekt-balansirovochnyh-dosok-6sht/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Комплект </w:t>
            </w:r>
            <w:r>
              <w:rPr>
                <w:rFonts w:ascii="AGKornelia" w:hAnsi="AGKornelia"/>
                <w:sz w:val="18"/>
                <w:szCs w:val="18"/>
              </w:rPr>
              <w:t>межполушарных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досок - 12шт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50*25см</w:t>
            </w: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 березовая, лак акриловый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20673" cy="436409"/>
                  <wp:effectExtent l="19050" t="0" r="8027" b="0"/>
                  <wp:docPr id="1818" name="Рисунок 68" descr="https://dl-center.ru/sites/default/files/styles/large/public/tovary/komplekt_dosok_0.jpg?itok=3l4uMeM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https://dl-center.ru/sites/default/files/styles/large/public/tovary/komplekt_dosok_0.jpg?itok=3l4uMeM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435" cy="4363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21200</w:t>
            </w:r>
          </w:p>
        </w:tc>
        <w:tc>
          <w:tcPr>
            <w:tcW w:w="1134" w:type="dxa"/>
            <w:vAlign w:val="center"/>
          </w:tcPr>
          <w:p w:rsidR="00467571" w:rsidRPr="005835C3" w:rsidRDefault="00775FF2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16960</w:t>
            </w:r>
          </w:p>
        </w:tc>
        <w:tc>
          <w:tcPr>
            <w:tcW w:w="1276" w:type="dxa"/>
          </w:tcPr>
          <w:p w:rsidR="00467571" w:rsidRPr="005F54FC" w:rsidRDefault="00467571" w:rsidP="00010920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https://auri.su/tovar/katalog-sensornaya-integraciya-komplekt-balansirovochnyh-dosok-12sht/</w:t>
            </w:r>
          </w:p>
        </w:tc>
      </w:tr>
      <w:tr w:rsidR="00467571" w:rsidTr="005835C3">
        <w:tc>
          <w:tcPr>
            <w:tcW w:w="1702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Игровой набор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"ПОВТОРИ"</w:t>
            </w:r>
          </w:p>
        </w:tc>
        <w:tc>
          <w:tcPr>
            <w:tcW w:w="4394" w:type="dxa"/>
          </w:tcPr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450*225мм</w:t>
            </w: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Материалы: фанера березовая,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, лазерная гравировка. Задача: повторить в правом окне узор (композицию), составленную педагогом в левом окне</w:t>
            </w:r>
          </w:p>
          <w:p w:rsidR="00467571" w:rsidRPr="009505D7" w:rsidRDefault="00467571" w:rsidP="00153A10">
            <w:pPr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Развитие внимания, логического мышления, навыков общения, усидчивости, мелкой моторики</w:t>
            </w:r>
          </w:p>
        </w:tc>
        <w:tc>
          <w:tcPr>
            <w:tcW w:w="1843" w:type="dxa"/>
          </w:tcPr>
          <w:p w:rsidR="00467571" w:rsidRDefault="00467571" w:rsidP="0080496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B1B6D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98093" cy="724205"/>
                  <wp:effectExtent l="19050" t="0" r="0" b="0"/>
                  <wp:docPr id="1819" name="Рисунок 224" descr="все панел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все панел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942" cy="726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467571" w:rsidRDefault="00467571" w:rsidP="0046757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36800</w:t>
            </w:r>
          </w:p>
        </w:tc>
        <w:tc>
          <w:tcPr>
            <w:tcW w:w="1134" w:type="dxa"/>
            <w:vAlign w:val="center"/>
          </w:tcPr>
          <w:p w:rsidR="00467571" w:rsidRPr="005835C3" w:rsidRDefault="00775FF2" w:rsidP="0046757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29440</w:t>
            </w:r>
          </w:p>
        </w:tc>
        <w:tc>
          <w:tcPr>
            <w:tcW w:w="1276" w:type="dxa"/>
          </w:tcPr>
          <w:p w:rsidR="00467571" w:rsidRPr="005F54FC" w:rsidRDefault="00467571" w:rsidP="00ED0DE9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5F54FC">
              <w:rPr>
                <w:rFonts w:ascii="AGKornelia" w:hAnsi="AGKornelia"/>
                <w:sz w:val="12"/>
                <w:szCs w:val="12"/>
              </w:rPr>
              <w:t>https://auri.su/tovar/a-2406-komplekt-taktilnyh-razvivayuschih-paneley-povtori/</w:t>
            </w:r>
          </w:p>
        </w:tc>
      </w:tr>
    </w:tbl>
    <w:p w:rsidR="002B1B6D" w:rsidRDefault="002B1B6D" w:rsidP="002B1B6D">
      <w:pPr>
        <w:jc w:val="center"/>
        <w:rPr>
          <w:rFonts w:ascii="AGKornelia" w:hAnsi="AGKornelia"/>
          <w:b/>
          <w:sz w:val="18"/>
          <w:szCs w:val="18"/>
        </w:rPr>
      </w:pPr>
    </w:p>
    <w:p w:rsidR="002B1B6D" w:rsidRPr="009505D7" w:rsidRDefault="002B1B6D" w:rsidP="002B1B6D">
      <w:pPr>
        <w:jc w:val="center"/>
        <w:rPr>
          <w:rFonts w:ascii="AGKornelia" w:hAnsi="AGKornelia"/>
          <w:b/>
          <w:sz w:val="18"/>
          <w:szCs w:val="18"/>
        </w:rPr>
      </w:pPr>
      <w:r w:rsidRPr="009505D7">
        <w:rPr>
          <w:rFonts w:ascii="AGKornelia" w:hAnsi="AGKornelia"/>
          <w:b/>
          <w:sz w:val="18"/>
          <w:szCs w:val="18"/>
        </w:rPr>
        <w:t>Будем рады сотрудничеству!</w:t>
      </w:r>
    </w:p>
    <w:p w:rsidR="002B1B6D" w:rsidRPr="009505D7" w:rsidRDefault="002B1B6D" w:rsidP="002B1B6D">
      <w:pPr>
        <w:jc w:val="center"/>
        <w:rPr>
          <w:rFonts w:ascii="AGKornelia" w:hAnsi="AGKornelia"/>
          <w:sz w:val="18"/>
          <w:szCs w:val="18"/>
        </w:rPr>
      </w:pPr>
      <w:r w:rsidRPr="009505D7"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1304014" cy="1304014"/>
            <wp:effectExtent l="19050" t="0" r="0" b="0"/>
            <wp:docPr id="87" name="Рисунок 86" descr="лого с челове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с человечками.jpg"/>
                    <pic:cNvPicPr/>
                  </pic:nvPicPr>
                  <pic:blipFill>
                    <a:blip r:embed="rId39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1309160" cy="13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968" w:rsidRPr="00804968" w:rsidRDefault="00804968" w:rsidP="00804968">
      <w:pPr>
        <w:jc w:val="center"/>
        <w:rPr>
          <w:rFonts w:ascii="AGKornelia" w:hAnsi="AGKornelia"/>
          <w:sz w:val="18"/>
          <w:szCs w:val="18"/>
        </w:rPr>
      </w:pPr>
    </w:p>
    <w:sectPr w:rsidR="00804968" w:rsidRPr="00804968" w:rsidSect="002B1B6D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Kornelia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804968"/>
    <w:rsid w:val="00085DAD"/>
    <w:rsid w:val="00153A10"/>
    <w:rsid w:val="0016494C"/>
    <w:rsid w:val="001F4B80"/>
    <w:rsid w:val="00247600"/>
    <w:rsid w:val="0028051E"/>
    <w:rsid w:val="002B1B6D"/>
    <w:rsid w:val="00346328"/>
    <w:rsid w:val="00467571"/>
    <w:rsid w:val="00494020"/>
    <w:rsid w:val="0054511D"/>
    <w:rsid w:val="0056114F"/>
    <w:rsid w:val="005835C3"/>
    <w:rsid w:val="005F54FC"/>
    <w:rsid w:val="006F3840"/>
    <w:rsid w:val="00775FF2"/>
    <w:rsid w:val="00804968"/>
    <w:rsid w:val="009F3495"/>
    <w:rsid w:val="00AF186C"/>
    <w:rsid w:val="00B64F67"/>
    <w:rsid w:val="00BB0225"/>
    <w:rsid w:val="00E15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96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049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DL-BOSS</dc:creator>
  <cp:lastModifiedBy>DL-BOSS</cp:lastModifiedBy>
  <cp:revision>7</cp:revision>
  <dcterms:created xsi:type="dcterms:W3CDTF">2026-01-15T04:33:00Z</dcterms:created>
  <dcterms:modified xsi:type="dcterms:W3CDTF">2026-03-12T08:14:00Z</dcterms:modified>
</cp:coreProperties>
</file>